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3B" w:rsidRDefault="00A4483B">
      <w:pPr>
        <w:pStyle w:val="normal0"/>
        <w:tabs>
          <w:tab w:val="left" w:pos="567"/>
        </w:tabs>
        <w:spacing w:after="60"/>
        <w:jc w:val="both"/>
        <w:rPr>
          <w:sz w:val="22"/>
          <w:szCs w:val="22"/>
        </w:rPr>
      </w:pPr>
    </w:p>
    <w:tbl>
      <w:tblPr>
        <w:tblStyle w:val="a"/>
        <w:tblW w:w="95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000"/>
        <w:gridCol w:w="187"/>
        <w:gridCol w:w="521"/>
        <w:gridCol w:w="1581"/>
        <w:gridCol w:w="322"/>
        <w:gridCol w:w="1762"/>
        <w:gridCol w:w="1006"/>
        <w:gridCol w:w="2627"/>
      </w:tblGrid>
      <w:tr w:rsidR="00A4483B">
        <w:trPr>
          <w:trHeight w:val="220"/>
        </w:trPr>
        <w:tc>
          <w:tcPr>
            <w:tcW w:w="4178" w:type="dxa"/>
            <w:gridSpan w:val="6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Име и презиме </w:t>
            </w:r>
          </w:p>
        </w:tc>
        <w:tc>
          <w:tcPr>
            <w:tcW w:w="5395" w:type="dxa"/>
            <w:gridSpan w:val="3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Сандра Млађановић</w:t>
            </w:r>
          </w:p>
        </w:tc>
      </w:tr>
      <w:tr w:rsidR="00A4483B">
        <w:trPr>
          <w:trHeight w:val="220"/>
        </w:trPr>
        <w:tc>
          <w:tcPr>
            <w:tcW w:w="4178" w:type="dxa"/>
            <w:gridSpan w:val="6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Звање</w:t>
            </w:r>
          </w:p>
        </w:tc>
        <w:tc>
          <w:tcPr>
            <w:tcW w:w="5395" w:type="dxa"/>
            <w:gridSpan w:val="3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Доцент мр</w:t>
            </w:r>
          </w:p>
        </w:tc>
      </w:tr>
      <w:tr w:rsidR="00A4483B">
        <w:trPr>
          <w:trHeight w:val="220"/>
        </w:trPr>
        <w:tc>
          <w:tcPr>
            <w:tcW w:w="4178" w:type="dxa"/>
            <w:gridSpan w:val="6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95" w:type="dxa"/>
            <w:gridSpan w:val="3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Слобомир П Универзитет, Академија умјетности</w:t>
            </w:r>
          </w:p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Одсјек за дизајн и графику</w:t>
            </w:r>
          </w:p>
        </w:tc>
      </w:tr>
      <w:tr w:rsidR="00A4483B">
        <w:trPr>
          <w:trHeight w:val="220"/>
        </w:trPr>
        <w:tc>
          <w:tcPr>
            <w:tcW w:w="4178" w:type="dxa"/>
            <w:gridSpan w:val="6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Ужа научна односно уметничка област</w:t>
            </w:r>
          </w:p>
        </w:tc>
        <w:tc>
          <w:tcPr>
            <w:tcW w:w="5395" w:type="dxa"/>
            <w:gridSpan w:val="3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Умјетност (стваралаштво-сви облици стваралаштва)</w:t>
            </w:r>
          </w:p>
        </w:tc>
      </w:tr>
      <w:tr w:rsidR="00A4483B">
        <w:trPr>
          <w:trHeight w:val="220"/>
        </w:trPr>
        <w:tc>
          <w:tcPr>
            <w:tcW w:w="9573" w:type="dxa"/>
            <w:gridSpan w:val="9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Академска каријера</w:t>
            </w:r>
          </w:p>
        </w:tc>
      </w:tr>
      <w:tr w:rsidR="00A4483B" w:rsidTr="00284D2A">
        <w:trPr>
          <w:trHeight w:val="220"/>
        </w:trPr>
        <w:tc>
          <w:tcPr>
            <w:tcW w:w="1567" w:type="dxa"/>
            <w:gridSpan w:val="2"/>
            <w:vAlign w:val="center"/>
          </w:tcPr>
          <w:p w:rsidR="00A4483B" w:rsidRDefault="00A4483B">
            <w:pPr>
              <w:pStyle w:val="normal0"/>
              <w:tabs>
                <w:tab w:val="left" w:pos="567"/>
              </w:tabs>
              <w:spacing w:after="60"/>
            </w:pPr>
          </w:p>
        </w:tc>
        <w:tc>
          <w:tcPr>
            <w:tcW w:w="708" w:type="dxa"/>
            <w:gridSpan w:val="2"/>
            <w:vAlign w:val="center"/>
          </w:tcPr>
          <w:p w:rsidR="00A4483B" w:rsidRDefault="00030817" w:rsidP="00284D2A">
            <w:pPr>
              <w:pStyle w:val="normal0"/>
              <w:tabs>
                <w:tab w:val="left" w:pos="567"/>
              </w:tabs>
              <w:spacing w:after="60"/>
            </w:pPr>
            <w:r>
              <w:t>Год</w:t>
            </w:r>
            <w:r w:rsidR="00284D2A">
              <w:t>,</w:t>
            </w:r>
          </w:p>
        </w:tc>
        <w:tc>
          <w:tcPr>
            <w:tcW w:w="4671" w:type="dxa"/>
            <w:gridSpan w:val="4"/>
            <w:shd w:val="clear" w:color="auto" w:fill="auto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Институција </w:t>
            </w:r>
          </w:p>
        </w:tc>
        <w:tc>
          <w:tcPr>
            <w:tcW w:w="2627" w:type="dxa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Област </w:t>
            </w:r>
          </w:p>
        </w:tc>
      </w:tr>
      <w:tr w:rsidR="00A4483B" w:rsidTr="00284D2A">
        <w:trPr>
          <w:trHeight w:val="220"/>
        </w:trPr>
        <w:tc>
          <w:tcPr>
            <w:tcW w:w="1567" w:type="dxa"/>
            <w:gridSpan w:val="2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Избор у звање</w:t>
            </w:r>
          </w:p>
        </w:tc>
        <w:tc>
          <w:tcPr>
            <w:tcW w:w="708" w:type="dxa"/>
            <w:gridSpan w:val="2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2014.</w:t>
            </w:r>
          </w:p>
        </w:tc>
        <w:tc>
          <w:tcPr>
            <w:tcW w:w="4671" w:type="dxa"/>
            <w:gridSpan w:val="4"/>
            <w:shd w:val="clear" w:color="auto" w:fill="auto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Слобомир П Универзитет, Академија умјетности</w:t>
            </w:r>
          </w:p>
        </w:tc>
        <w:tc>
          <w:tcPr>
            <w:tcW w:w="2627" w:type="dxa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Умјетност</w:t>
            </w:r>
          </w:p>
        </w:tc>
      </w:tr>
      <w:tr w:rsidR="00A4483B" w:rsidTr="00284D2A">
        <w:trPr>
          <w:trHeight w:val="220"/>
        </w:trPr>
        <w:tc>
          <w:tcPr>
            <w:tcW w:w="1567" w:type="dxa"/>
            <w:gridSpan w:val="2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Докторат</w:t>
            </w:r>
          </w:p>
        </w:tc>
        <w:tc>
          <w:tcPr>
            <w:tcW w:w="708" w:type="dxa"/>
            <w:gridSpan w:val="2"/>
            <w:vAlign w:val="center"/>
          </w:tcPr>
          <w:p w:rsidR="00A4483B" w:rsidRDefault="00A4483B">
            <w:pPr>
              <w:pStyle w:val="normal0"/>
              <w:tabs>
                <w:tab w:val="left" w:pos="567"/>
              </w:tabs>
              <w:spacing w:after="60"/>
            </w:pPr>
          </w:p>
        </w:tc>
        <w:tc>
          <w:tcPr>
            <w:tcW w:w="4671" w:type="dxa"/>
            <w:gridSpan w:val="4"/>
            <w:shd w:val="clear" w:color="auto" w:fill="auto"/>
            <w:vAlign w:val="center"/>
          </w:tcPr>
          <w:p w:rsidR="00A4483B" w:rsidRDefault="00A4483B">
            <w:pPr>
              <w:pStyle w:val="normal0"/>
              <w:tabs>
                <w:tab w:val="left" w:pos="567"/>
              </w:tabs>
              <w:spacing w:after="60"/>
            </w:pPr>
          </w:p>
        </w:tc>
        <w:tc>
          <w:tcPr>
            <w:tcW w:w="2627" w:type="dxa"/>
            <w:vAlign w:val="center"/>
          </w:tcPr>
          <w:p w:rsidR="00A4483B" w:rsidRDefault="00A4483B">
            <w:pPr>
              <w:pStyle w:val="normal0"/>
              <w:tabs>
                <w:tab w:val="left" w:pos="567"/>
              </w:tabs>
              <w:spacing w:after="60"/>
            </w:pPr>
          </w:p>
        </w:tc>
      </w:tr>
      <w:tr w:rsidR="00A4483B" w:rsidTr="00284D2A">
        <w:trPr>
          <w:trHeight w:val="220"/>
        </w:trPr>
        <w:tc>
          <w:tcPr>
            <w:tcW w:w="1567" w:type="dxa"/>
            <w:gridSpan w:val="2"/>
            <w:vAlign w:val="center"/>
          </w:tcPr>
          <w:p w:rsidR="00A4483B" w:rsidRDefault="00030817" w:rsidP="00284D2A">
            <w:pPr>
              <w:pStyle w:val="normal0"/>
              <w:tabs>
                <w:tab w:val="left" w:pos="567"/>
              </w:tabs>
              <w:spacing w:after="60"/>
              <w:ind w:right="-115"/>
            </w:pPr>
            <w:r>
              <w:t>Специјализација</w:t>
            </w:r>
          </w:p>
        </w:tc>
        <w:tc>
          <w:tcPr>
            <w:tcW w:w="708" w:type="dxa"/>
            <w:gridSpan w:val="2"/>
            <w:vAlign w:val="center"/>
          </w:tcPr>
          <w:p w:rsidR="00A4483B" w:rsidRDefault="00A4483B">
            <w:pPr>
              <w:pStyle w:val="normal0"/>
              <w:tabs>
                <w:tab w:val="left" w:pos="567"/>
              </w:tabs>
              <w:spacing w:after="60"/>
            </w:pPr>
          </w:p>
        </w:tc>
        <w:tc>
          <w:tcPr>
            <w:tcW w:w="4671" w:type="dxa"/>
            <w:gridSpan w:val="4"/>
            <w:shd w:val="clear" w:color="auto" w:fill="auto"/>
            <w:vAlign w:val="center"/>
          </w:tcPr>
          <w:p w:rsidR="00A4483B" w:rsidRDefault="00A4483B">
            <w:pPr>
              <w:pStyle w:val="normal0"/>
              <w:tabs>
                <w:tab w:val="left" w:pos="567"/>
              </w:tabs>
              <w:spacing w:after="60"/>
            </w:pPr>
          </w:p>
        </w:tc>
        <w:tc>
          <w:tcPr>
            <w:tcW w:w="2627" w:type="dxa"/>
            <w:vAlign w:val="center"/>
          </w:tcPr>
          <w:p w:rsidR="00A4483B" w:rsidRDefault="00A4483B">
            <w:pPr>
              <w:pStyle w:val="normal0"/>
              <w:tabs>
                <w:tab w:val="left" w:pos="567"/>
              </w:tabs>
              <w:spacing w:after="60"/>
            </w:pPr>
          </w:p>
        </w:tc>
      </w:tr>
      <w:tr w:rsidR="00A4483B" w:rsidTr="00284D2A">
        <w:trPr>
          <w:trHeight w:val="220"/>
        </w:trPr>
        <w:tc>
          <w:tcPr>
            <w:tcW w:w="1567" w:type="dxa"/>
            <w:gridSpan w:val="2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Магистратура</w:t>
            </w:r>
          </w:p>
        </w:tc>
        <w:tc>
          <w:tcPr>
            <w:tcW w:w="708" w:type="dxa"/>
            <w:gridSpan w:val="2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2013.</w:t>
            </w:r>
          </w:p>
        </w:tc>
        <w:tc>
          <w:tcPr>
            <w:tcW w:w="4671" w:type="dxa"/>
            <w:gridSpan w:val="4"/>
            <w:shd w:val="clear" w:color="auto" w:fill="auto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Слобомир П Универзитет, Академија умјетности</w:t>
            </w:r>
          </w:p>
        </w:tc>
        <w:tc>
          <w:tcPr>
            <w:tcW w:w="2627" w:type="dxa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Магистар визуелних умјетности</w:t>
            </w:r>
          </w:p>
        </w:tc>
      </w:tr>
      <w:tr w:rsidR="00A4483B" w:rsidTr="00284D2A">
        <w:trPr>
          <w:trHeight w:val="220"/>
        </w:trPr>
        <w:tc>
          <w:tcPr>
            <w:tcW w:w="1567" w:type="dxa"/>
            <w:gridSpan w:val="2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Диплома</w:t>
            </w:r>
          </w:p>
        </w:tc>
        <w:tc>
          <w:tcPr>
            <w:tcW w:w="708" w:type="dxa"/>
            <w:gridSpan w:val="2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2008.</w:t>
            </w:r>
          </w:p>
        </w:tc>
        <w:tc>
          <w:tcPr>
            <w:tcW w:w="4671" w:type="dxa"/>
            <w:gridSpan w:val="4"/>
            <w:shd w:val="clear" w:color="auto" w:fill="auto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Слобомир П Универзитет, Одсјек за дизајн и графику</w:t>
            </w:r>
          </w:p>
        </w:tc>
        <w:tc>
          <w:tcPr>
            <w:tcW w:w="2627" w:type="dxa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Дипломирани графички дизајнер</w:t>
            </w:r>
          </w:p>
        </w:tc>
      </w:tr>
      <w:tr w:rsidR="00A4483B">
        <w:trPr>
          <w:trHeight w:val="220"/>
        </w:trPr>
        <w:tc>
          <w:tcPr>
            <w:tcW w:w="9573" w:type="dxa"/>
            <w:gridSpan w:val="9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Репрезентативне референце (минимално 5 не више од 10)</w:t>
            </w:r>
          </w:p>
        </w:tc>
      </w:tr>
      <w:tr w:rsidR="00A4483B">
        <w:trPr>
          <w:trHeight w:val="220"/>
        </w:trPr>
        <w:tc>
          <w:tcPr>
            <w:tcW w:w="567" w:type="dxa"/>
            <w:vAlign w:val="center"/>
          </w:tcPr>
          <w:p w:rsidR="00A4483B" w:rsidRDefault="00A4483B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right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Самостална изложба, Алегорије трагедије, Центар за културу и образовање Добој, 2013. године</w:t>
            </w:r>
          </w:p>
        </w:tc>
      </w:tr>
      <w:tr w:rsidR="00A4483B">
        <w:trPr>
          <w:trHeight w:val="220"/>
        </w:trPr>
        <w:tc>
          <w:tcPr>
            <w:tcW w:w="567" w:type="dxa"/>
            <w:vAlign w:val="center"/>
          </w:tcPr>
          <w:p w:rsidR="00A4483B" w:rsidRDefault="00A4483B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Изложба Афродита (међународна сарадња), Галерија центра за културу и образовање Добој, 2018.</w:t>
            </w:r>
          </w:p>
        </w:tc>
      </w:tr>
      <w:tr w:rsidR="00A4483B">
        <w:trPr>
          <w:trHeight w:val="220"/>
        </w:trPr>
        <w:tc>
          <w:tcPr>
            <w:tcW w:w="567" w:type="dxa"/>
            <w:vAlign w:val="center"/>
          </w:tcPr>
          <w:p w:rsidR="00A4483B" w:rsidRDefault="00A4483B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Изложба ”Fading fear” (међународна сарадња), Лондон, 2017. године</w:t>
            </w:r>
          </w:p>
        </w:tc>
      </w:tr>
      <w:tr w:rsidR="00A4483B">
        <w:trPr>
          <w:trHeight w:val="220"/>
        </w:trPr>
        <w:tc>
          <w:tcPr>
            <w:tcW w:w="567" w:type="dxa"/>
            <w:vAlign w:val="center"/>
          </w:tcPr>
          <w:p w:rsidR="00A4483B" w:rsidRDefault="00A4483B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Израда графичке књиге стандарда Градске управе Добој, 2018. године</w:t>
            </w:r>
          </w:p>
        </w:tc>
      </w:tr>
      <w:tr w:rsidR="00A4483B">
        <w:trPr>
          <w:trHeight w:val="220"/>
        </w:trPr>
        <w:tc>
          <w:tcPr>
            <w:tcW w:w="567" w:type="dxa"/>
            <w:vAlign w:val="center"/>
          </w:tcPr>
          <w:p w:rsidR="00A4483B" w:rsidRDefault="00A4483B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Израда графичке књиге стандарда Градске библиотеке Добој, 2017. године</w:t>
            </w:r>
          </w:p>
        </w:tc>
      </w:tr>
      <w:tr w:rsidR="00A4483B">
        <w:trPr>
          <w:trHeight w:val="220"/>
        </w:trPr>
        <w:tc>
          <w:tcPr>
            <w:tcW w:w="567" w:type="dxa"/>
            <w:vAlign w:val="center"/>
          </w:tcPr>
          <w:p w:rsidR="00A4483B" w:rsidRDefault="00A4483B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Колективна изложба ”Errors allowed” Галерија Прогрес Београд, 2013. године</w:t>
            </w:r>
          </w:p>
        </w:tc>
      </w:tr>
      <w:tr w:rsidR="00A4483B">
        <w:trPr>
          <w:trHeight w:val="220"/>
        </w:trPr>
        <w:tc>
          <w:tcPr>
            <w:tcW w:w="567" w:type="dxa"/>
            <w:vAlign w:val="center"/>
          </w:tcPr>
          <w:p w:rsidR="00A4483B" w:rsidRDefault="00A4483B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Колективна изложба - Никозија (међународна сарадња), 2015. године</w:t>
            </w:r>
          </w:p>
        </w:tc>
      </w:tr>
      <w:tr w:rsidR="00A4483B">
        <w:trPr>
          <w:trHeight w:val="220"/>
        </w:trPr>
        <w:tc>
          <w:tcPr>
            <w:tcW w:w="567" w:type="dxa"/>
            <w:vAlign w:val="center"/>
          </w:tcPr>
          <w:p w:rsidR="00A4483B" w:rsidRDefault="00A4483B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Добојски ликовни салон - 2015. 2016. 2017. 2018. године</w:t>
            </w:r>
          </w:p>
        </w:tc>
      </w:tr>
      <w:tr w:rsidR="00A4483B">
        <w:trPr>
          <w:trHeight w:val="220"/>
        </w:trPr>
        <w:tc>
          <w:tcPr>
            <w:tcW w:w="9573" w:type="dxa"/>
            <w:gridSpan w:val="9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4483B">
        <w:trPr>
          <w:trHeight w:val="220"/>
        </w:trPr>
        <w:tc>
          <w:tcPr>
            <w:tcW w:w="3856" w:type="dxa"/>
            <w:gridSpan w:val="5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Укупан број цитата</w:t>
            </w:r>
          </w:p>
        </w:tc>
        <w:tc>
          <w:tcPr>
            <w:tcW w:w="5717" w:type="dxa"/>
            <w:gridSpan w:val="4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/</w:t>
            </w:r>
          </w:p>
        </w:tc>
      </w:tr>
      <w:tr w:rsidR="00A4483B">
        <w:trPr>
          <w:trHeight w:val="220"/>
        </w:trPr>
        <w:tc>
          <w:tcPr>
            <w:tcW w:w="3856" w:type="dxa"/>
            <w:gridSpan w:val="5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Укупан број радова са SCI (SSCI) листе</w:t>
            </w:r>
          </w:p>
        </w:tc>
        <w:tc>
          <w:tcPr>
            <w:tcW w:w="5717" w:type="dxa"/>
            <w:gridSpan w:val="4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/</w:t>
            </w:r>
          </w:p>
        </w:tc>
      </w:tr>
      <w:tr w:rsidR="00A4483B">
        <w:trPr>
          <w:trHeight w:val="220"/>
        </w:trPr>
        <w:tc>
          <w:tcPr>
            <w:tcW w:w="3856" w:type="dxa"/>
            <w:gridSpan w:val="5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Тренутно учешће на пројектима3</w:t>
            </w:r>
          </w:p>
        </w:tc>
        <w:tc>
          <w:tcPr>
            <w:tcW w:w="2084" w:type="dxa"/>
            <w:gridSpan w:val="2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Домаћи3</w:t>
            </w:r>
          </w:p>
        </w:tc>
        <w:tc>
          <w:tcPr>
            <w:tcW w:w="3633" w:type="dxa"/>
            <w:gridSpan w:val="2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Међународни 1</w:t>
            </w:r>
          </w:p>
        </w:tc>
      </w:tr>
      <w:tr w:rsidR="00A4483B">
        <w:trPr>
          <w:trHeight w:val="220"/>
        </w:trPr>
        <w:tc>
          <w:tcPr>
            <w:tcW w:w="1754" w:type="dxa"/>
            <w:gridSpan w:val="3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Усавршавања </w:t>
            </w:r>
          </w:p>
        </w:tc>
        <w:tc>
          <w:tcPr>
            <w:tcW w:w="7819" w:type="dxa"/>
            <w:gridSpan w:val="6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Међународна умјетничка школа на Кипару 2015. 2016. 2017. 2018.</w:t>
            </w:r>
          </w:p>
        </w:tc>
      </w:tr>
      <w:tr w:rsidR="00A4483B">
        <w:trPr>
          <w:trHeight w:val="220"/>
        </w:trPr>
        <w:tc>
          <w:tcPr>
            <w:tcW w:w="9573" w:type="dxa"/>
            <w:gridSpan w:val="9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bookmarkStart w:id="0" w:name="_gjdgxs" w:colFirst="0" w:colLast="0"/>
            <w:bookmarkEnd w:id="0"/>
            <w:r>
              <w:t>Други подаци које сматрате релевантним; ;  Ванредни студиј - Филозофски факултет, Филозофија - II година</w:t>
            </w:r>
          </w:p>
        </w:tc>
      </w:tr>
      <w:tr w:rsidR="00A4483B">
        <w:trPr>
          <w:trHeight w:val="220"/>
        </w:trPr>
        <w:tc>
          <w:tcPr>
            <w:tcW w:w="9573" w:type="dxa"/>
            <w:gridSpan w:val="9"/>
            <w:vAlign w:val="center"/>
          </w:tcPr>
          <w:p w:rsidR="00A4483B" w:rsidRDefault="00030817">
            <w:pPr>
              <w:pStyle w:val="normal0"/>
              <w:tabs>
                <w:tab w:val="left" w:pos="567"/>
              </w:tabs>
              <w:spacing w:after="60"/>
            </w:pPr>
            <w: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A4483B" w:rsidRDefault="00A4483B">
      <w:pPr>
        <w:pStyle w:val="normal0"/>
      </w:pPr>
    </w:p>
    <w:sectPr w:rsidR="00A4483B" w:rsidSect="00A4483B">
      <w:pgSz w:w="11906" w:h="16838"/>
      <w:pgMar w:top="1134" w:right="1134" w:bottom="810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18C3"/>
    <w:multiLevelType w:val="multilevel"/>
    <w:tmpl w:val="42F89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4483B"/>
    <w:rsid w:val="00030817"/>
    <w:rsid w:val="00110E5D"/>
    <w:rsid w:val="00252114"/>
    <w:rsid w:val="00284D2A"/>
    <w:rsid w:val="006E3B4E"/>
    <w:rsid w:val="00825222"/>
    <w:rsid w:val="008E4E15"/>
    <w:rsid w:val="00A4483B"/>
    <w:rsid w:val="00C57418"/>
    <w:rsid w:val="00C8429A"/>
    <w:rsid w:val="00E7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4E"/>
  </w:style>
  <w:style w:type="paragraph" w:styleId="Heading1">
    <w:name w:val="heading 1"/>
    <w:basedOn w:val="normal0"/>
    <w:next w:val="normal0"/>
    <w:rsid w:val="00A4483B"/>
    <w:pPr>
      <w:keepNext/>
      <w:widowControl/>
      <w:jc w:val="center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0"/>
    <w:next w:val="normal0"/>
    <w:rsid w:val="00A4483B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A4483B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A4483B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A4483B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A4483B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483B"/>
  </w:style>
  <w:style w:type="paragraph" w:styleId="Title">
    <w:name w:val="Title"/>
    <w:basedOn w:val="normal0"/>
    <w:next w:val="normal0"/>
    <w:rsid w:val="00A4483B"/>
    <w:pPr>
      <w:widowControl/>
      <w:jc w:val="center"/>
    </w:pPr>
    <w:rPr>
      <w:b/>
      <w:sz w:val="24"/>
      <w:szCs w:val="24"/>
    </w:rPr>
  </w:style>
  <w:style w:type="paragraph" w:styleId="Subtitle">
    <w:name w:val="Subtitle"/>
    <w:basedOn w:val="normal0"/>
    <w:next w:val="normal0"/>
    <w:rsid w:val="00A4483B"/>
    <w:pPr>
      <w:widowControl/>
      <w:spacing w:before="120" w:after="120"/>
      <w:jc w:val="center"/>
    </w:pPr>
    <w:rPr>
      <w:rFonts w:ascii="Verdana" w:eastAsia="Verdana" w:hAnsi="Verdana" w:cs="Verdana"/>
      <w:b/>
      <w:sz w:val="28"/>
      <w:szCs w:val="28"/>
    </w:rPr>
  </w:style>
  <w:style w:type="table" w:customStyle="1" w:styleId="a">
    <w:basedOn w:val="TableNormal"/>
    <w:rsid w:val="00A4483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Kosta</cp:lastModifiedBy>
  <cp:revision>7</cp:revision>
  <dcterms:created xsi:type="dcterms:W3CDTF">2021-06-16T21:53:00Z</dcterms:created>
  <dcterms:modified xsi:type="dcterms:W3CDTF">2021-07-12T05:36:00Z</dcterms:modified>
</cp:coreProperties>
</file>